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05" w:rsidRDefault="00E31605" w:rsidP="00EB64F5">
      <w:pPr>
        <w:jc w:val="right"/>
        <w:rPr>
          <w:sz w:val="20"/>
          <w:szCs w:val="20"/>
        </w:rPr>
      </w:pPr>
    </w:p>
    <w:tbl>
      <w:tblPr>
        <w:tblStyle w:val="a5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3"/>
      </w:tblGrid>
      <w:tr w:rsidR="00E31605" w:rsidTr="003A082C">
        <w:tc>
          <w:tcPr>
            <w:tcW w:w="5777" w:type="dxa"/>
          </w:tcPr>
          <w:p w:rsidR="003A082C" w:rsidRDefault="003A082C"/>
          <w:tbl>
            <w:tblPr>
              <w:tblStyle w:val="a5"/>
              <w:tblW w:w="6407" w:type="dxa"/>
              <w:tblLook w:val="04A0"/>
            </w:tblPr>
            <w:tblGrid>
              <w:gridCol w:w="6407"/>
            </w:tblGrid>
            <w:tr w:rsidR="003A082C" w:rsidTr="003A082C">
              <w:tc>
                <w:tcPr>
                  <w:tcW w:w="64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082C" w:rsidRDefault="003A082C" w:rsidP="00CC7D98">
                  <w:pPr>
                    <w:jc w:val="center"/>
                    <w:rPr>
                      <w:sz w:val="28"/>
                      <w:szCs w:val="28"/>
                    </w:rPr>
                  </w:pPr>
                  <w:r w:rsidRPr="003A082C">
                    <w:rPr>
                      <w:sz w:val="28"/>
                      <w:szCs w:val="28"/>
                    </w:rPr>
                    <w:t>Утверждаю</w:t>
                  </w:r>
                </w:p>
                <w:p w:rsidR="003A082C" w:rsidRPr="003A082C" w:rsidRDefault="003A082C" w:rsidP="003A082C">
                  <w:pPr>
                    <w:ind w:left="-817" w:firstLine="817"/>
                    <w:jc w:val="center"/>
                    <w:rPr>
                      <w:sz w:val="28"/>
                      <w:szCs w:val="28"/>
                    </w:rPr>
                  </w:pPr>
                </w:p>
                <w:p w:rsidR="003A082C" w:rsidRDefault="003A082C" w:rsidP="00CC7D98">
                  <w:pPr>
                    <w:ind w:left="-816" w:firstLine="817"/>
                    <w:rPr>
                      <w:sz w:val="28"/>
                      <w:szCs w:val="28"/>
                    </w:rPr>
                  </w:pPr>
                  <w:r w:rsidRPr="003A082C">
                    <w:rPr>
                      <w:sz w:val="28"/>
                      <w:szCs w:val="28"/>
                    </w:rPr>
                    <w:t xml:space="preserve">Заместитель Главы Администрации </w:t>
                  </w:r>
                </w:p>
                <w:p w:rsidR="003A082C" w:rsidRPr="003A082C" w:rsidRDefault="003A082C" w:rsidP="003A082C">
                  <w:pPr>
                    <w:tabs>
                      <w:tab w:val="left" w:pos="-817"/>
                    </w:tabs>
                    <w:ind w:left="-816" w:firstLine="284"/>
                    <w:jc w:val="right"/>
                    <w:rPr>
                      <w:sz w:val="28"/>
                      <w:szCs w:val="28"/>
                    </w:rPr>
                  </w:pPr>
                  <w:r w:rsidRPr="003A082C">
                    <w:rPr>
                      <w:sz w:val="28"/>
                      <w:szCs w:val="28"/>
                    </w:rPr>
                    <w:t>Цимлянского района</w:t>
                  </w:r>
                  <w:r>
                    <w:rPr>
                      <w:sz w:val="28"/>
                      <w:szCs w:val="28"/>
                    </w:rPr>
                    <w:t xml:space="preserve">   ____________</w:t>
                  </w:r>
                  <w:r w:rsidRPr="003A082C">
                    <w:rPr>
                      <w:sz w:val="28"/>
                      <w:szCs w:val="28"/>
                    </w:rPr>
                    <w:t xml:space="preserve">   С.Н. Кузина</w:t>
                  </w:r>
                </w:p>
                <w:p w:rsidR="003A082C" w:rsidRPr="003A082C" w:rsidRDefault="003A082C" w:rsidP="003A082C">
                  <w:pPr>
                    <w:ind w:left="-817" w:firstLine="817"/>
                    <w:jc w:val="right"/>
                    <w:rPr>
                      <w:sz w:val="28"/>
                      <w:szCs w:val="28"/>
                    </w:rPr>
                  </w:pPr>
                </w:p>
                <w:p w:rsidR="003A082C" w:rsidRPr="003A082C" w:rsidRDefault="003A082C" w:rsidP="003A082C">
                  <w:pPr>
                    <w:ind w:left="-817" w:firstLine="817"/>
                    <w:jc w:val="right"/>
                    <w:rPr>
                      <w:sz w:val="28"/>
                      <w:szCs w:val="28"/>
                    </w:rPr>
                  </w:pPr>
                  <w:r w:rsidRPr="003A082C">
                    <w:rPr>
                      <w:sz w:val="28"/>
                      <w:szCs w:val="28"/>
                    </w:rPr>
                    <w:t>«26» февраля 2020г.</w:t>
                  </w:r>
                </w:p>
                <w:p w:rsidR="003A082C" w:rsidRDefault="003A082C" w:rsidP="00EB64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31605" w:rsidRDefault="00E31605" w:rsidP="00EB64F5">
            <w:pPr>
              <w:jc w:val="right"/>
              <w:rPr>
                <w:sz w:val="20"/>
                <w:szCs w:val="20"/>
              </w:rPr>
            </w:pPr>
          </w:p>
        </w:tc>
      </w:tr>
    </w:tbl>
    <w:p w:rsidR="00EB64F5" w:rsidRDefault="00EB64F5" w:rsidP="003A082C">
      <w:pPr>
        <w:rPr>
          <w:sz w:val="20"/>
          <w:szCs w:val="20"/>
        </w:rPr>
      </w:pPr>
    </w:p>
    <w:p w:rsidR="00EB64F5" w:rsidRPr="00DC3262" w:rsidRDefault="00EB64F5" w:rsidP="00EB64F5">
      <w:pPr>
        <w:jc w:val="center"/>
        <w:rPr>
          <w:b/>
          <w:sz w:val="28"/>
          <w:szCs w:val="28"/>
        </w:rPr>
      </w:pPr>
      <w:r w:rsidRPr="00DC3262">
        <w:rPr>
          <w:b/>
          <w:sz w:val="28"/>
          <w:szCs w:val="28"/>
        </w:rPr>
        <w:t>Положение</w:t>
      </w:r>
    </w:p>
    <w:p w:rsidR="00EB64F5" w:rsidRPr="00DC3262" w:rsidRDefault="00EB64F5" w:rsidP="00EB64F5">
      <w:pPr>
        <w:jc w:val="center"/>
        <w:rPr>
          <w:b/>
          <w:sz w:val="28"/>
          <w:szCs w:val="28"/>
        </w:rPr>
      </w:pPr>
      <w:r w:rsidRPr="00DC3262">
        <w:rPr>
          <w:b/>
          <w:sz w:val="28"/>
          <w:szCs w:val="28"/>
        </w:rPr>
        <w:t xml:space="preserve"> о фестивале Всероссийского физкультурно-спортивного комплекса «Готов к труду и обороне» (ГТО) </w:t>
      </w:r>
      <w:r w:rsidR="00093A34" w:rsidRPr="00DC3262">
        <w:rPr>
          <w:b/>
          <w:sz w:val="28"/>
          <w:szCs w:val="28"/>
        </w:rPr>
        <w:t xml:space="preserve"> среди семейных команд</w:t>
      </w:r>
    </w:p>
    <w:p w:rsidR="00093A34" w:rsidRDefault="00093A34" w:rsidP="00EB64F5">
      <w:pPr>
        <w:jc w:val="center"/>
        <w:rPr>
          <w:sz w:val="28"/>
          <w:szCs w:val="28"/>
        </w:rPr>
      </w:pPr>
    </w:p>
    <w:p w:rsidR="00093A34" w:rsidRPr="00491176" w:rsidRDefault="00093A34" w:rsidP="00491176">
      <w:pPr>
        <w:pStyle w:val="a4"/>
        <w:numPr>
          <w:ilvl w:val="0"/>
          <w:numId w:val="6"/>
        </w:numPr>
        <w:rPr>
          <w:b/>
          <w:sz w:val="28"/>
          <w:szCs w:val="28"/>
        </w:rPr>
      </w:pPr>
      <w:r w:rsidRPr="00491176">
        <w:rPr>
          <w:b/>
          <w:sz w:val="28"/>
          <w:szCs w:val="28"/>
        </w:rPr>
        <w:t>Общие положения</w:t>
      </w:r>
    </w:p>
    <w:p w:rsidR="00093A34" w:rsidRDefault="00093A34" w:rsidP="00093A34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Фестиваль Всероссийского физкультурно-спортивного комплекса «Готов к труду и обороне» (ГТО) среди семейных команд (далее - Фестиваль) проводится в рамках Федерального проекта «Спорт – норма жизни», в соответствии с п. 42 плана мероприятий по поэтапному внедрению Всероссийского физкультурно-спортивного комплекса «Готов к труду и обороне» (ГТО) (далее - комплекс ГТО), утвержденного распоряжением Правительства Российской Федерации от 30.06.2014 № 1165-р. и в ознаменование 75-летия победы в Великой Отечественной войне 1941-45 гг.</w:t>
      </w:r>
    </w:p>
    <w:p w:rsidR="00093A34" w:rsidRDefault="00093A34" w:rsidP="00093A34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Целью проведения Фестиваля является привлечение различных категорий населения к систематическим занятиям физической культурой и спортом. </w:t>
      </w:r>
    </w:p>
    <w:p w:rsidR="00093A34" w:rsidRDefault="00491176" w:rsidP="004911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3A34">
        <w:rPr>
          <w:sz w:val="28"/>
          <w:szCs w:val="28"/>
        </w:rPr>
        <w:t xml:space="preserve">Задачами Фестиваля являются: </w:t>
      </w:r>
    </w:p>
    <w:p w:rsidR="00093A34" w:rsidRDefault="00093A34" w:rsidP="004911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популяризация комплекса ГТО среди различных возрастных групп населения; </w:t>
      </w:r>
    </w:p>
    <w:p w:rsidR="00093A34" w:rsidRDefault="00093A34" w:rsidP="004911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повышение уровня физической подготовленности населения; </w:t>
      </w:r>
    </w:p>
    <w:p w:rsidR="00093A34" w:rsidRDefault="00093A34" w:rsidP="004911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пропаганда традиционных семейных ценностей, здорового образа жизни; </w:t>
      </w:r>
    </w:p>
    <w:p w:rsidR="00093A34" w:rsidRDefault="00093A34" w:rsidP="004911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условий, мотивирующих к занятиям физической культурой и спортом; </w:t>
      </w:r>
    </w:p>
    <w:p w:rsidR="00093A34" w:rsidRDefault="00093A34" w:rsidP="004911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поощрение семей, показавших лучшие результаты по выполнению нормативов испытаний (тестов) комплекса ГТО. </w:t>
      </w:r>
    </w:p>
    <w:p w:rsidR="00DC3262" w:rsidRDefault="00DC3262" w:rsidP="00491176">
      <w:pPr>
        <w:pStyle w:val="Default"/>
        <w:jc w:val="center"/>
        <w:rPr>
          <w:b/>
          <w:bCs/>
          <w:sz w:val="28"/>
          <w:szCs w:val="28"/>
        </w:rPr>
      </w:pPr>
    </w:p>
    <w:p w:rsidR="00093A34" w:rsidRDefault="00093A34" w:rsidP="0049117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II. МЕСТО И СРОКИ ПРОВЕДЕНИЯ</w:t>
      </w:r>
    </w:p>
    <w:p w:rsidR="00093A34" w:rsidRDefault="00093A34" w:rsidP="00DC3262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Фестиваль проводится в три этапа: </w:t>
      </w:r>
    </w:p>
    <w:p w:rsidR="00E91103" w:rsidRPr="00DD2967" w:rsidRDefault="00DC3262" w:rsidP="00DD2967">
      <w:pPr>
        <w:pStyle w:val="Default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I этап (муниципальный) – </w:t>
      </w:r>
      <w:r w:rsidR="00093A34">
        <w:rPr>
          <w:sz w:val="28"/>
          <w:szCs w:val="28"/>
        </w:rPr>
        <w:t xml:space="preserve"> 1</w:t>
      </w:r>
      <w:r w:rsidR="00E31605">
        <w:rPr>
          <w:sz w:val="28"/>
          <w:szCs w:val="28"/>
        </w:rPr>
        <w:t>4</w:t>
      </w:r>
      <w:r w:rsidR="00093A34">
        <w:rPr>
          <w:sz w:val="28"/>
          <w:szCs w:val="28"/>
        </w:rPr>
        <w:t xml:space="preserve"> марта 2020 года, проводится</w:t>
      </w:r>
      <w:r w:rsidR="00DD2967" w:rsidRPr="00DD2967">
        <w:rPr>
          <w:sz w:val="28"/>
          <w:szCs w:val="28"/>
        </w:rPr>
        <w:t xml:space="preserve"> </w:t>
      </w:r>
      <w:r w:rsidR="00DD2967">
        <w:rPr>
          <w:sz w:val="28"/>
          <w:szCs w:val="28"/>
        </w:rPr>
        <w:t xml:space="preserve"> на стадионе «Энергетик» </w:t>
      </w:r>
      <w:r w:rsidR="00E91103">
        <w:rPr>
          <w:sz w:val="28"/>
          <w:szCs w:val="28"/>
        </w:rPr>
        <w:t xml:space="preserve"> </w:t>
      </w:r>
      <w:r w:rsidR="00E91103">
        <w:t>(г. Цимлянск, ул. Набережная, 2-д),</w:t>
      </w:r>
      <w:r w:rsidR="00DD2967">
        <w:t xml:space="preserve"> начало в 9-00 часов.</w:t>
      </w:r>
      <w:proofErr w:type="gramEnd"/>
    </w:p>
    <w:p w:rsidR="00093A34" w:rsidRDefault="00E91103" w:rsidP="004911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3A34">
        <w:rPr>
          <w:sz w:val="28"/>
          <w:szCs w:val="28"/>
        </w:rPr>
        <w:t xml:space="preserve">II этап (региональный) – 4 апреля 2020 года, проводится в </w:t>
      </w:r>
      <w:proofErr w:type="gramStart"/>
      <w:r w:rsidR="00093A34">
        <w:rPr>
          <w:sz w:val="28"/>
          <w:szCs w:val="28"/>
        </w:rPr>
        <w:t>г</w:t>
      </w:r>
      <w:proofErr w:type="gramEnd"/>
      <w:r w:rsidR="00093A34">
        <w:rPr>
          <w:sz w:val="28"/>
          <w:szCs w:val="28"/>
        </w:rPr>
        <w:t xml:space="preserve">. Ростове-на-Дону по адресу: ул. </w:t>
      </w:r>
      <w:proofErr w:type="spellStart"/>
      <w:r w:rsidR="00093A34">
        <w:rPr>
          <w:sz w:val="28"/>
          <w:szCs w:val="28"/>
        </w:rPr>
        <w:t>Юфимцева</w:t>
      </w:r>
      <w:proofErr w:type="spellEnd"/>
      <w:r w:rsidR="00093A34">
        <w:rPr>
          <w:sz w:val="28"/>
          <w:szCs w:val="28"/>
        </w:rPr>
        <w:t xml:space="preserve">, 16. </w:t>
      </w:r>
    </w:p>
    <w:p w:rsidR="00093A34" w:rsidRDefault="00093A34" w:rsidP="004911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III этап (Всероссийский) – с 29 апреля по 4 мая 2020 года, проводится в городе Сочи (Краснодарский край) (в том числе 29 апреля – день приезда, 4 мая – день отъезда). </w:t>
      </w:r>
    </w:p>
    <w:p w:rsidR="00DC3262" w:rsidRDefault="00DC3262" w:rsidP="00491176">
      <w:pPr>
        <w:pStyle w:val="Default"/>
        <w:rPr>
          <w:sz w:val="28"/>
          <w:szCs w:val="28"/>
        </w:rPr>
      </w:pPr>
    </w:p>
    <w:p w:rsidR="00093A34" w:rsidRDefault="00491176" w:rsidP="0049117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  <w:r w:rsidR="00093A34">
        <w:rPr>
          <w:b/>
          <w:bCs/>
          <w:sz w:val="28"/>
          <w:szCs w:val="28"/>
        </w:rPr>
        <w:t xml:space="preserve">III. ОРГАНИЗАТОРЫ МЕРОПРИЯТИЯ </w:t>
      </w:r>
    </w:p>
    <w:p w:rsidR="00093A34" w:rsidRDefault="00093A34" w:rsidP="00DC3262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проведением </w:t>
      </w:r>
      <w:r w:rsidR="0049117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Фестивал</w:t>
      </w:r>
      <w:r w:rsidR="00DC3262">
        <w:rPr>
          <w:sz w:val="28"/>
          <w:szCs w:val="28"/>
        </w:rPr>
        <w:t>я</w:t>
      </w:r>
      <w:r>
        <w:rPr>
          <w:sz w:val="28"/>
          <w:szCs w:val="28"/>
        </w:rPr>
        <w:t xml:space="preserve"> осуществляет </w:t>
      </w:r>
      <w:r w:rsidR="00491176">
        <w:rPr>
          <w:sz w:val="28"/>
          <w:szCs w:val="28"/>
        </w:rPr>
        <w:t>отдел культуры Администрации Цимлянского района.</w:t>
      </w:r>
    </w:p>
    <w:p w:rsidR="00093A34" w:rsidRDefault="00093A34" w:rsidP="00491176">
      <w:pPr>
        <w:pStyle w:val="Default"/>
        <w:rPr>
          <w:color w:val="auto"/>
        </w:rPr>
      </w:pPr>
    </w:p>
    <w:p w:rsidR="00093A34" w:rsidRDefault="00093A34" w:rsidP="00DC3262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IV. ТРЕБОВАНИЯ К УЧАСТНИКАМ И УСЛОВИЯ ИХ ДОПУСКА</w:t>
      </w:r>
    </w:p>
    <w:p w:rsidR="00491176" w:rsidRDefault="00093A34" w:rsidP="00DC326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C3262">
        <w:rPr>
          <w:bCs/>
          <w:color w:val="auto"/>
          <w:sz w:val="28"/>
          <w:szCs w:val="28"/>
        </w:rPr>
        <w:t>К участию в Фестивале на I этапе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допускаются семейные команды, возраст участников команды от 9 до 70 лет и старше, имеющих медицинский допуск к выполнению нормативов испытаний (тестов) комплекса ГТО. </w:t>
      </w:r>
    </w:p>
    <w:p w:rsidR="00CC7D98" w:rsidRDefault="00CC7D98" w:rsidP="00DC326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Составы команд на первом </w:t>
      </w:r>
      <w:r w:rsidR="00DD2967">
        <w:rPr>
          <w:color w:val="auto"/>
          <w:sz w:val="28"/>
          <w:szCs w:val="28"/>
        </w:rPr>
        <w:t xml:space="preserve"> муниципальном </w:t>
      </w:r>
      <w:r>
        <w:rPr>
          <w:color w:val="auto"/>
          <w:sz w:val="28"/>
          <w:szCs w:val="28"/>
        </w:rPr>
        <w:t>этапе  не регламентируются.</w:t>
      </w:r>
    </w:p>
    <w:p w:rsidR="00093A34" w:rsidRDefault="00093A34" w:rsidP="00DC326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Составы ко</w:t>
      </w:r>
      <w:r w:rsidR="00CC7D98">
        <w:rPr>
          <w:color w:val="auto"/>
          <w:sz w:val="28"/>
          <w:szCs w:val="28"/>
        </w:rPr>
        <w:t>манд на втором</w:t>
      </w:r>
      <w:r w:rsidR="00DD2967">
        <w:rPr>
          <w:color w:val="auto"/>
          <w:sz w:val="28"/>
          <w:szCs w:val="28"/>
        </w:rPr>
        <w:t xml:space="preserve"> (областном)</w:t>
      </w:r>
      <w:r>
        <w:rPr>
          <w:color w:val="auto"/>
          <w:sz w:val="28"/>
          <w:szCs w:val="28"/>
        </w:rPr>
        <w:t xml:space="preserve"> этапе рекомендуется формировать из числа семей не менее чем из 4 участников в составе: 1 - ребенок, 2 - родителя (отец и мать, либо законные представители ребенка), 1 – дедушка или бабушка. </w:t>
      </w:r>
    </w:p>
    <w:p w:rsidR="00093A34" w:rsidRDefault="00093A34" w:rsidP="00DC326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Участники команды допускаются в следующих возрастных группах: </w:t>
      </w:r>
    </w:p>
    <w:p w:rsidR="00093A34" w:rsidRDefault="00093A34" w:rsidP="00DC326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DC326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ребенок (девочка или мальчик): 9-10 лет (вторая ступень комплекса ГТО), </w:t>
      </w:r>
    </w:p>
    <w:p w:rsidR="00093A34" w:rsidRDefault="00093A34" w:rsidP="00DC326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DC326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мать и отец 25-49 лет (шестая, седьмая и восьмая ступени комплекса ГТО), </w:t>
      </w:r>
    </w:p>
    <w:p w:rsidR="00093A34" w:rsidRDefault="00093A34" w:rsidP="00DC326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DC326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бабушка и дедушка: 50-70 лет и старше (девятая, десятая и одиннадцатая ступень комплекса ГТО). </w:t>
      </w:r>
    </w:p>
    <w:p w:rsidR="00093A34" w:rsidRDefault="00093A34" w:rsidP="00DC3262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 участию в II этапе </w:t>
      </w:r>
      <w:r>
        <w:rPr>
          <w:color w:val="auto"/>
          <w:sz w:val="28"/>
          <w:szCs w:val="28"/>
        </w:rPr>
        <w:t xml:space="preserve">Фестиваля допускаются команды семей победителей I этапа Фестиваля в командном зачете. </w:t>
      </w:r>
    </w:p>
    <w:p w:rsidR="00DC3262" w:rsidRDefault="00DC3262" w:rsidP="0049117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93A34" w:rsidRDefault="00093A34" w:rsidP="00491176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V. ПРОГРАММА</w:t>
      </w:r>
      <w:r w:rsidR="00AC11E5">
        <w:rPr>
          <w:b/>
          <w:bCs/>
          <w:color w:val="auto"/>
          <w:sz w:val="28"/>
          <w:szCs w:val="28"/>
        </w:rPr>
        <w:t xml:space="preserve"> </w:t>
      </w:r>
      <w:r w:rsidR="00DD2967">
        <w:rPr>
          <w:b/>
          <w:bCs/>
          <w:color w:val="auto"/>
          <w:sz w:val="28"/>
          <w:szCs w:val="28"/>
        </w:rPr>
        <w:t xml:space="preserve">МУНИЦИПАЛЬНОГО ЭТАПА </w:t>
      </w:r>
      <w:r>
        <w:rPr>
          <w:b/>
          <w:bCs/>
          <w:color w:val="auto"/>
          <w:sz w:val="28"/>
          <w:szCs w:val="28"/>
        </w:rPr>
        <w:t xml:space="preserve">ФЕСТИВАЛЯ </w:t>
      </w:r>
    </w:p>
    <w:p w:rsidR="00093A34" w:rsidRDefault="00093A34" w:rsidP="00DC3262">
      <w:pPr>
        <w:pStyle w:val="Default"/>
        <w:rPr>
          <w:color w:val="auto"/>
        </w:rPr>
      </w:pPr>
    </w:p>
    <w:tbl>
      <w:tblPr>
        <w:tblW w:w="1021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107"/>
        <w:gridCol w:w="5108"/>
      </w:tblGrid>
      <w:tr w:rsidR="00093A34" w:rsidTr="00BD28D2">
        <w:trPr>
          <w:trHeight w:val="98"/>
        </w:trPr>
        <w:tc>
          <w:tcPr>
            <w:tcW w:w="10215" w:type="dxa"/>
            <w:gridSpan w:val="2"/>
          </w:tcPr>
          <w:p w:rsidR="00BD28D2" w:rsidRDefault="00DC326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</w:t>
            </w:r>
            <w:r w:rsidR="00093A34">
              <w:rPr>
                <w:color w:val="auto"/>
                <w:sz w:val="28"/>
                <w:szCs w:val="28"/>
              </w:rPr>
              <w:t>Программа</w:t>
            </w:r>
            <w:r w:rsidR="00BD28D2">
              <w:rPr>
                <w:color w:val="auto"/>
                <w:sz w:val="28"/>
                <w:szCs w:val="28"/>
              </w:rPr>
              <w:t xml:space="preserve"> I</w:t>
            </w:r>
            <w:r w:rsidR="00093A34">
              <w:rPr>
                <w:color w:val="auto"/>
                <w:sz w:val="28"/>
                <w:szCs w:val="28"/>
              </w:rPr>
              <w:t xml:space="preserve"> этапа Фестиваля состоит из спортивной программы, которая включает испытания (тесты) комплекса ГТО для второй, шестой-одиннадцатой ступеней.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988"/>
              <w:gridCol w:w="4961"/>
              <w:gridCol w:w="3328"/>
            </w:tblGrid>
            <w:tr w:rsidR="00BD28D2" w:rsidTr="00BD28D2">
              <w:tc>
                <w:tcPr>
                  <w:tcW w:w="9277" w:type="dxa"/>
                  <w:gridSpan w:val="3"/>
                </w:tcPr>
                <w:p w:rsidR="00BD28D2" w:rsidRDefault="00BD28D2" w:rsidP="00BD28D2">
                  <w:pPr>
                    <w:pStyle w:val="Default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Спортивная программа</w:t>
                  </w:r>
                </w:p>
              </w:tc>
            </w:tr>
            <w:tr w:rsidR="00BD28D2" w:rsidTr="00BD28D2">
              <w:tc>
                <w:tcPr>
                  <w:tcW w:w="988" w:type="dxa"/>
                </w:tcPr>
                <w:p w:rsidR="002A1040" w:rsidRDefault="00BD28D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№</w:t>
                  </w:r>
                </w:p>
                <w:p w:rsidR="00BD28D2" w:rsidRDefault="00BD28D2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2"/>
                      <w:szCs w:val="22"/>
                    </w:rPr>
                    <w:t>п</w:t>
                  </w:r>
                  <w:proofErr w:type="spellEnd"/>
                  <w:proofErr w:type="gramEnd"/>
                  <w:r>
                    <w:rPr>
                      <w:sz w:val="22"/>
                      <w:szCs w:val="22"/>
                    </w:rPr>
                    <w:t>/</w:t>
                  </w:r>
                  <w:proofErr w:type="spellStart"/>
                  <w:r>
                    <w:rPr>
                      <w:sz w:val="22"/>
                      <w:szCs w:val="22"/>
                    </w:rPr>
                    <w:t>п</w:t>
                  </w:r>
                  <w:proofErr w:type="spellEnd"/>
                </w:p>
              </w:tc>
              <w:tc>
                <w:tcPr>
                  <w:tcW w:w="4961" w:type="dxa"/>
                </w:tcPr>
                <w:p w:rsidR="00BD28D2" w:rsidRDefault="00BD28D2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Виды спортивной программы</w:t>
                  </w:r>
                </w:p>
              </w:tc>
              <w:tc>
                <w:tcPr>
                  <w:tcW w:w="3328" w:type="dxa"/>
                </w:tcPr>
                <w:p w:rsidR="00BD28D2" w:rsidRDefault="00BD28D2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Участники, возрастная группа</w:t>
                  </w:r>
                </w:p>
              </w:tc>
            </w:tr>
            <w:tr w:rsidR="00BD28D2" w:rsidTr="00BD28D2">
              <w:tc>
                <w:tcPr>
                  <w:tcW w:w="988" w:type="dxa"/>
                  <w:vMerge w:val="restart"/>
                </w:tcPr>
                <w:p w:rsidR="00BD28D2" w:rsidRDefault="00BD28D2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61" w:type="dxa"/>
                </w:tcPr>
                <w:p w:rsidR="00BD28D2" w:rsidRDefault="00BD28D2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sz w:val="22"/>
                      <w:szCs w:val="22"/>
                    </w:rPr>
                    <w:t>Подтягивание из виса на высокой перекладине / рывок гири 16 кг (по выбору для мужчин)</w:t>
                  </w:r>
                </w:p>
              </w:tc>
              <w:tc>
                <w:tcPr>
                  <w:tcW w:w="3328" w:type="dxa"/>
                </w:tcPr>
                <w:p w:rsidR="00BD28D2" w:rsidRDefault="00BD28D2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sz w:val="22"/>
                      <w:szCs w:val="22"/>
                    </w:rPr>
                    <w:t>Мальчики от 9 до 10 лет; Мужчины от 25 до 49 лет</w:t>
                  </w:r>
                </w:p>
              </w:tc>
            </w:tr>
            <w:tr w:rsidR="00BD28D2" w:rsidTr="00BD28D2">
              <w:tc>
                <w:tcPr>
                  <w:tcW w:w="988" w:type="dxa"/>
                  <w:vMerge/>
                </w:tcPr>
                <w:p w:rsidR="00BD28D2" w:rsidRDefault="00BD28D2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</w:tcPr>
                <w:p w:rsidR="00BD28D2" w:rsidRDefault="00BD28D2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sz w:val="22"/>
                      <w:szCs w:val="22"/>
                    </w:rPr>
                    <w:t>Подтягивание из виса лежа на низкой перекладине 90 см</w:t>
                  </w:r>
                </w:p>
              </w:tc>
              <w:tc>
                <w:tcPr>
                  <w:tcW w:w="3328" w:type="dxa"/>
                </w:tcPr>
                <w:p w:rsidR="00BD28D2" w:rsidRDefault="00BD28D2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sz w:val="22"/>
                      <w:szCs w:val="22"/>
                    </w:rPr>
                    <w:t>Девочки от 9 до 10 лет; Женщины от 25 до 49 лет</w:t>
                  </w:r>
                </w:p>
              </w:tc>
            </w:tr>
            <w:tr w:rsidR="00BD28D2" w:rsidTr="00BD28D2">
              <w:tc>
                <w:tcPr>
                  <w:tcW w:w="988" w:type="dxa"/>
                  <w:vMerge w:val="restart"/>
                </w:tcPr>
                <w:p w:rsidR="00BD28D2" w:rsidRDefault="00BD28D2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61" w:type="dxa"/>
                </w:tcPr>
                <w:p w:rsidR="00BD28D2" w:rsidRDefault="00BD28D2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sz w:val="22"/>
                      <w:szCs w:val="22"/>
                    </w:rPr>
                    <w:t>Сгибание и разгибание рук в упоре лежа на полу</w:t>
                  </w:r>
                </w:p>
              </w:tc>
              <w:tc>
                <w:tcPr>
                  <w:tcW w:w="3328" w:type="dxa"/>
                </w:tcPr>
                <w:p w:rsidR="00BD28D2" w:rsidRDefault="00BD28D2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sz w:val="22"/>
                      <w:szCs w:val="22"/>
                    </w:rPr>
                    <w:t>Мальчики, девочки от 9 до 10 лет; Мужчины, женщины от 25 до 59 лет</w:t>
                  </w:r>
                </w:p>
              </w:tc>
            </w:tr>
            <w:tr w:rsidR="00BD28D2" w:rsidTr="00BD28D2">
              <w:tc>
                <w:tcPr>
                  <w:tcW w:w="988" w:type="dxa"/>
                  <w:vMerge/>
                </w:tcPr>
                <w:p w:rsidR="00BD28D2" w:rsidRDefault="00BD28D2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</w:tcPr>
                <w:p w:rsidR="00BD28D2" w:rsidRDefault="00BD28D2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sz w:val="22"/>
                      <w:szCs w:val="22"/>
                    </w:rPr>
                    <w:t>Сгибание и разгибание рук в упоре о гимнастическую скамью</w:t>
                  </w:r>
                </w:p>
              </w:tc>
              <w:tc>
                <w:tcPr>
                  <w:tcW w:w="3328" w:type="dxa"/>
                </w:tcPr>
                <w:p w:rsidR="00BD28D2" w:rsidRDefault="00BD28D2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sz w:val="22"/>
                      <w:szCs w:val="22"/>
                    </w:rPr>
                    <w:t>Мужчины, женщины от 60 до 69 лет</w:t>
                  </w:r>
                </w:p>
              </w:tc>
            </w:tr>
            <w:tr w:rsidR="00BD28D2" w:rsidTr="00BD28D2">
              <w:tc>
                <w:tcPr>
                  <w:tcW w:w="988" w:type="dxa"/>
                  <w:vMerge/>
                </w:tcPr>
                <w:p w:rsidR="00BD28D2" w:rsidRDefault="00BD28D2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</w:tcPr>
                <w:p w:rsidR="00BD28D2" w:rsidRDefault="00BD28D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Сгибание и разгибание рук в упоре о сиденье стула</w:t>
                  </w:r>
                </w:p>
              </w:tc>
              <w:tc>
                <w:tcPr>
                  <w:tcW w:w="3328" w:type="dxa"/>
                </w:tcPr>
                <w:p w:rsidR="00BD28D2" w:rsidRDefault="00BD28D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Мужчины, женщины от 60 до 69 лет</w:t>
                  </w:r>
                </w:p>
              </w:tc>
            </w:tr>
            <w:tr w:rsidR="00BD28D2" w:rsidTr="00BD28D2">
              <w:tc>
                <w:tcPr>
                  <w:tcW w:w="988" w:type="dxa"/>
                </w:tcPr>
                <w:p w:rsidR="00BD28D2" w:rsidRDefault="00BD28D2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61" w:type="dxa"/>
                </w:tcPr>
                <w:p w:rsidR="00BD28D2" w:rsidRDefault="00BD28D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Наклон вперед из </w:t>
                  </w:r>
                  <w:proofErr w:type="gramStart"/>
                  <w:r>
                    <w:rPr>
                      <w:sz w:val="22"/>
                      <w:szCs w:val="22"/>
                    </w:rPr>
                    <w:t>положения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стоя на гимнастической скамье</w:t>
                  </w:r>
                </w:p>
              </w:tc>
              <w:tc>
                <w:tcPr>
                  <w:tcW w:w="3328" w:type="dxa"/>
                </w:tcPr>
                <w:p w:rsidR="00BD28D2" w:rsidRDefault="00BD28D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Все участники</w:t>
                  </w:r>
                </w:p>
              </w:tc>
            </w:tr>
            <w:tr w:rsidR="00BD28D2" w:rsidTr="00BD28D2">
              <w:tc>
                <w:tcPr>
                  <w:tcW w:w="988" w:type="dxa"/>
                </w:tcPr>
                <w:p w:rsidR="00BD28D2" w:rsidRDefault="00BD28D2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61" w:type="dxa"/>
                </w:tcPr>
                <w:p w:rsidR="00BD28D2" w:rsidRDefault="00BD28D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Поднимание туловища из </w:t>
                  </w:r>
                  <w:proofErr w:type="gramStart"/>
                  <w:r>
                    <w:rPr>
                      <w:sz w:val="22"/>
                      <w:szCs w:val="22"/>
                    </w:rPr>
                    <w:t>положения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лежа на спине</w:t>
                  </w:r>
                </w:p>
              </w:tc>
              <w:tc>
                <w:tcPr>
                  <w:tcW w:w="3328" w:type="dxa"/>
                </w:tcPr>
                <w:p w:rsidR="00BD28D2" w:rsidRDefault="00BD28D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Все участники</w:t>
                  </w:r>
                </w:p>
              </w:tc>
            </w:tr>
            <w:tr w:rsidR="00BD28D2" w:rsidTr="00BD28D2">
              <w:tc>
                <w:tcPr>
                  <w:tcW w:w="988" w:type="dxa"/>
                  <w:vMerge w:val="restart"/>
                </w:tcPr>
                <w:p w:rsidR="00BD28D2" w:rsidRDefault="00BD28D2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61" w:type="dxa"/>
                </w:tcPr>
                <w:p w:rsidR="00BD28D2" w:rsidRDefault="00BD28D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Бег на 60 м</w:t>
                  </w:r>
                </w:p>
              </w:tc>
              <w:tc>
                <w:tcPr>
                  <w:tcW w:w="3328" w:type="dxa"/>
                </w:tcPr>
                <w:p w:rsidR="00BD28D2" w:rsidRDefault="00BD28D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Мальчики, девочки от 9 до 10 лет</w:t>
                  </w:r>
                </w:p>
              </w:tc>
            </w:tr>
            <w:tr w:rsidR="00BD28D2" w:rsidTr="00BD28D2">
              <w:tc>
                <w:tcPr>
                  <w:tcW w:w="988" w:type="dxa"/>
                  <w:vMerge/>
                </w:tcPr>
                <w:p w:rsidR="00BD28D2" w:rsidRDefault="00BD28D2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</w:tcPr>
                <w:p w:rsidR="00BD28D2" w:rsidRDefault="00BD28D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Бег на 3000 м</w:t>
                  </w:r>
                </w:p>
              </w:tc>
              <w:tc>
                <w:tcPr>
                  <w:tcW w:w="3328" w:type="dxa"/>
                </w:tcPr>
                <w:p w:rsidR="00BD28D2" w:rsidRDefault="00BD28D2" w:rsidP="00BD5FE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Мужчины от 25 до 39 лет </w:t>
                  </w:r>
                </w:p>
              </w:tc>
            </w:tr>
            <w:tr w:rsidR="00BD28D2" w:rsidTr="00BD28D2">
              <w:tc>
                <w:tcPr>
                  <w:tcW w:w="988" w:type="dxa"/>
                  <w:vMerge/>
                </w:tcPr>
                <w:p w:rsidR="00BD28D2" w:rsidRDefault="00BD28D2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</w:tcPr>
                <w:p w:rsidR="00BD28D2" w:rsidRDefault="00BD28D2" w:rsidP="00BD5FE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Бег на 2000 м </w:t>
                  </w:r>
                </w:p>
              </w:tc>
              <w:tc>
                <w:tcPr>
                  <w:tcW w:w="3328" w:type="dxa"/>
                </w:tcPr>
                <w:p w:rsidR="00BD28D2" w:rsidRDefault="00BD28D2" w:rsidP="00BD5FE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Женщины от 25 до 59 лет; Мужчины от 40 до 59 лет </w:t>
                  </w:r>
                </w:p>
              </w:tc>
            </w:tr>
            <w:tr w:rsidR="00BD28D2" w:rsidTr="00BD28D2">
              <w:tc>
                <w:tcPr>
                  <w:tcW w:w="988" w:type="dxa"/>
                  <w:vMerge/>
                </w:tcPr>
                <w:p w:rsidR="00BD28D2" w:rsidRDefault="00BD28D2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</w:tcPr>
                <w:p w:rsidR="00BD28D2" w:rsidRDefault="00BD28D2" w:rsidP="00BD5FE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Смешанное передвижение на 2000 м </w:t>
                  </w:r>
                </w:p>
              </w:tc>
              <w:tc>
                <w:tcPr>
                  <w:tcW w:w="3328" w:type="dxa"/>
                </w:tcPr>
                <w:p w:rsidR="00BD28D2" w:rsidRDefault="00BD28D2" w:rsidP="00BD5FE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Мужчины, женщины от 60 до 70 лет и старше </w:t>
                  </w:r>
                </w:p>
              </w:tc>
            </w:tr>
            <w:tr w:rsidR="00BD28D2" w:rsidTr="00BD28D2">
              <w:tc>
                <w:tcPr>
                  <w:tcW w:w="988" w:type="dxa"/>
                </w:tcPr>
                <w:p w:rsidR="00BD28D2" w:rsidRDefault="00BD28D2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961" w:type="dxa"/>
                </w:tcPr>
                <w:p w:rsidR="00BD28D2" w:rsidRDefault="00BD28D2" w:rsidP="00BD5FE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Эстафета ГТО </w:t>
                  </w:r>
                </w:p>
              </w:tc>
              <w:tc>
                <w:tcPr>
                  <w:tcW w:w="3328" w:type="dxa"/>
                </w:tcPr>
                <w:p w:rsidR="00BD28D2" w:rsidRDefault="00BD28D2" w:rsidP="00BD5FE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Все участники </w:t>
                  </w:r>
                </w:p>
              </w:tc>
            </w:tr>
          </w:tbl>
          <w:p w:rsidR="00093A34" w:rsidRDefault="00093A34" w:rsidP="00BD28D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3A34" w:rsidTr="00BD28D2">
        <w:trPr>
          <w:trHeight w:val="227"/>
        </w:trPr>
        <w:tc>
          <w:tcPr>
            <w:tcW w:w="5107" w:type="dxa"/>
          </w:tcPr>
          <w:p w:rsidR="00093A34" w:rsidRDefault="00093A3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108" w:type="dxa"/>
          </w:tcPr>
          <w:p w:rsidR="00093A34" w:rsidRDefault="00093A34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DD2967" w:rsidRDefault="00DD2967" w:rsidP="00ED2928">
      <w:pPr>
        <w:pStyle w:val="Default"/>
        <w:jc w:val="center"/>
        <w:rPr>
          <w:b/>
          <w:bCs/>
          <w:sz w:val="28"/>
          <w:szCs w:val="28"/>
        </w:rPr>
      </w:pPr>
    </w:p>
    <w:p w:rsidR="00ED2928" w:rsidRDefault="00ED2928" w:rsidP="00ED292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Условия проведения Фестиваля</w:t>
      </w:r>
    </w:p>
    <w:p w:rsidR="00FC63AC" w:rsidRPr="00DD2967" w:rsidRDefault="00CC7D98" w:rsidP="00DD2967">
      <w:pPr>
        <w:pStyle w:val="Default"/>
        <w:ind w:firstLine="708"/>
        <w:jc w:val="both"/>
        <w:rPr>
          <w:bCs/>
          <w:sz w:val="28"/>
          <w:szCs w:val="28"/>
        </w:rPr>
      </w:pPr>
      <w:r w:rsidRPr="00DD2967">
        <w:rPr>
          <w:bCs/>
          <w:sz w:val="28"/>
          <w:szCs w:val="28"/>
        </w:rPr>
        <w:t xml:space="preserve">I этап Фестиваля </w:t>
      </w:r>
      <w:r w:rsidR="00DD2967" w:rsidRPr="00DD2967">
        <w:rPr>
          <w:bCs/>
          <w:sz w:val="28"/>
          <w:szCs w:val="28"/>
        </w:rPr>
        <w:t>(муниц</w:t>
      </w:r>
      <w:r w:rsidR="00DD2967">
        <w:rPr>
          <w:bCs/>
          <w:sz w:val="28"/>
          <w:szCs w:val="28"/>
        </w:rPr>
        <w:t>и</w:t>
      </w:r>
      <w:r w:rsidR="00DD2967" w:rsidRPr="00DD2967">
        <w:rPr>
          <w:bCs/>
          <w:sz w:val="28"/>
          <w:szCs w:val="28"/>
        </w:rPr>
        <w:t xml:space="preserve">пальный) </w:t>
      </w:r>
      <w:r w:rsidRPr="00DD2967">
        <w:rPr>
          <w:bCs/>
          <w:sz w:val="28"/>
          <w:szCs w:val="28"/>
        </w:rPr>
        <w:t xml:space="preserve">не является командным. </w:t>
      </w:r>
      <w:r w:rsidR="00FC63AC" w:rsidRPr="00DD2967">
        <w:rPr>
          <w:bCs/>
          <w:sz w:val="28"/>
          <w:szCs w:val="28"/>
        </w:rPr>
        <w:t>Учитываются личные  результаты выполнения каждого участника.</w:t>
      </w:r>
    </w:p>
    <w:p w:rsidR="00ED2928" w:rsidRPr="00DD2967" w:rsidRDefault="00CC7D98" w:rsidP="00DD2967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2928" w:rsidRPr="00DD2967">
        <w:rPr>
          <w:bCs/>
          <w:sz w:val="28"/>
          <w:szCs w:val="28"/>
        </w:rPr>
        <w:t>I</w:t>
      </w:r>
      <w:r w:rsidRPr="00DD2967">
        <w:rPr>
          <w:bCs/>
          <w:sz w:val="28"/>
          <w:szCs w:val="28"/>
        </w:rPr>
        <w:t>I</w:t>
      </w:r>
      <w:r w:rsidR="00ED2928" w:rsidRPr="00DD2967">
        <w:rPr>
          <w:bCs/>
          <w:sz w:val="28"/>
          <w:szCs w:val="28"/>
        </w:rPr>
        <w:t xml:space="preserve"> этап Фестиваля </w:t>
      </w:r>
      <w:r w:rsidR="00DD2967">
        <w:rPr>
          <w:bCs/>
          <w:sz w:val="28"/>
          <w:szCs w:val="28"/>
        </w:rPr>
        <w:t xml:space="preserve"> (областной) </w:t>
      </w:r>
      <w:r w:rsidR="00ED2928" w:rsidRPr="00DD2967">
        <w:rPr>
          <w:bCs/>
          <w:sz w:val="28"/>
          <w:szCs w:val="28"/>
        </w:rPr>
        <w:t>является командным.</w:t>
      </w:r>
    </w:p>
    <w:p w:rsidR="00ED2928" w:rsidRDefault="00ED2928" w:rsidP="00ED292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программе Фестиваля обязательно для всех членов команды.     </w:t>
      </w:r>
      <w:proofErr w:type="gramStart"/>
      <w:r>
        <w:rPr>
          <w:sz w:val="28"/>
          <w:szCs w:val="28"/>
        </w:rPr>
        <w:t xml:space="preserve">В командный зачет входят 5 видов испытаний для возрастных групп от 9 до 10 лет и от 25 до 49 лет и по 4 вида испытаний для возрастной группы от 50 до 70 лет и старше. </w:t>
      </w:r>
      <w:proofErr w:type="gramEnd"/>
    </w:p>
    <w:p w:rsidR="00ED2928" w:rsidRDefault="00ED2928" w:rsidP="00ED292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Приём нормативов проводится в соответствии с Государственными требованиями Всероссийского физкультурно-спортивного комплекса «Готов к труду и обороне» (ГТО) на 2018-2021 гг., утвержденным приказом </w:t>
      </w:r>
      <w:proofErr w:type="spellStart"/>
      <w:r>
        <w:rPr>
          <w:sz w:val="28"/>
          <w:szCs w:val="28"/>
        </w:rPr>
        <w:t>Минспорта</w:t>
      </w:r>
      <w:proofErr w:type="spellEnd"/>
      <w:r>
        <w:rPr>
          <w:sz w:val="28"/>
          <w:szCs w:val="28"/>
        </w:rPr>
        <w:t xml:space="preserve"> России от 12.02.2019 № 90. </w:t>
      </w:r>
    </w:p>
    <w:p w:rsidR="00C35C0A" w:rsidRDefault="002A1040" w:rsidP="00C35C0A">
      <w:pPr>
        <w:pStyle w:val="Default"/>
        <w:rPr>
          <w:sz w:val="28"/>
          <w:szCs w:val="28"/>
        </w:rPr>
      </w:pPr>
      <w:r w:rsidRPr="00DD2967">
        <w:rPr>
          <w:bCs/>
          <w:sz w:val="28"/>
          <w:szCs w:val="28"/>
        </w:rPr>
        <w:t xml:space="preserve">          </w:t>
      </w:r>
      <w:r w:rsidR="00ED2928" w:rsidRPr="00DD2967">
        <w:rPr>
          <w:bCs/>
          <w:sz w:val="28"/>
          <w:szCs w:val="28"/>
        </w:rPr>
        <w:t xml:space="preserve">Эстафета ГТО </w:t>
      </w:r>
      <w:r w:rsidR="00ED2928" w:rsidRPr="00DD2967">
        <w:rPr>
          <w:sz w:val="28"/>
          <w:szCs w:val="28"/>
        </w:rPr>
        <w:t>–</w:t>
      </w:r>
      <w:r w:rsidR="00ED2928">
        <w:rPr>
          <w:sz w:val="28"/>
          <w:szCs w:val="28"/>
        </w:rPr>
        <w:t xml:space="preserve"> командные состязания, где принимают участие все участники команды.</w:t>
      </w:r>
    </w:p>
    <w:p w:rsidR="002A1040" w:rsidRDefault="002A1040" w:rsidP="002A1040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ED2928" w:rsidRDefault="00ED2928" w:rsidP="002A1040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VI. УСЛОВИЯ ПОДВЕДЕНИЯ ИТОГОВ</w:t>
      </w:r>
    </w:p>
    <w:p w:rsidR="00ED2928" w:rsidRDefault="00ED2928" w:rsidP="002A104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Результаты выполнения испытаний каждым участником фиксируются и вносятся в протокол в соответствии с утверждёнными государственными требованиями к уровню физической подготовленности населения, а также загружаются в подсистему «Фестиваль». </w:t>
      </w:r>
    </w:p>
    <w:p w:rsidR="00ED2928" w:rsidRDefault="00ED2928" w:rsidP="00ED292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Личный зачет определяется по сумме очков, набранных членами команды в категориях - мама, папа, ребенок (мальчик и девочка раздельно), бабушка и дедушка за выполнение 5 видов и бабушка, дедушка за выполнение 4 видов спортивной программы. </w:t>
      </w:r>
    </w:p>
    <w:p w:rsidR="00ED2928" w:rsidRDefault="00ED2928" w:rsidP="00ED292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Результаты участников определяются согласно 100-очковой таблице, утвержденной приказом </w:t>
      </w:r>
      <w:proofErr w:type="spellStart"/>
      <w:r>
        <w:rPr>
          <w:color w:val="auto"/>
          <w:sz w:val="28"/>
          <w:szCs w:val="28"/>
        </w:rPr>
        <w:t>Минспорта</w:t>
      </w:r>
      <w:proofErr w:type="spellEnd"/>
      <w:r>
        <w:rPr>
          <w:color w:val="auto"/>
          <w:sz w:val="28"/>
          <w:szCs w:val="28"/>
        </w:rPr>
        <w:t xml:space="preserve"> России от 21.09.2018 г. № 814. </w:t>
      </w:r>
    </w:p>
    <w:p w:rsidR="00EB7577" w:rsidRDefault="00EB7577" w:rsidP="00ED292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ED2928" w:rsidRDefault="00ED2928" w:rsidP="00ED2928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VII. НАГРАЖДЕНИЕ</w:t>
      </w:r>
    </w:p>
    <w:p w:rsidR="00ED2928" w:rsidRDefault="00ED2928" w:rsidP="00EB757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личном первенстве 1-3 места среди категорий мама, папа, ребенок (мальчик и девочка раздельно), бабушка</w:t>
      </w:r>
      <w:r w:rsidR="00DD2967">
        <w:rPr>
          <w:color w:val="auto"/>
          <w:sz w:val="28"/>
          <w:szCs w:val="28"/>
        </w:rPr>
        <w:t xml:space="preserve"> и дедушка, награждаются </w:t>
      </w:r>
      <w:r w:rsidR="00E3160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грамотами</w:t>
      </w:r>
      <w:r w:rsidR="00DD2967">
        <w:rPr>
          <w:color w:val="auto"/>
          <w:sz w:val="28"/>
          <w:szCs w:val="28"/>
        </w:rPr>
        <w:t xml:space="preserve"> Администрации Цимлянского района</w:t>
      </w:r>
      <w:r w:rsidR="00E31605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</w:p>
    <w:p w:rsidR="00CC7D98" w:rsidRDefault="00CC7D98" w:rsidP="00BD5FE2">
      <w:pPr>
        <w:pStyle w:val="Default"/>
        <w:ind w:left="708" w:firstLine="708"/>
        <w:rPr>
          <w:b/>
          <w:bCs/>
          <w:color w:val="auto"/>
          <w:sz w:val="28"/>
          <w:szCs w:val="28"/>
        </w:rPr>
      </w:pPr>
    </w:p>
    <w:p w:rsidR="00ED2928" w:rsidRDefault="00ED2928" w:rsidP="00BD5FE2">
      <w:pPr>
        <w:pStyle w:val="Default"/>
        <w:ind w:left="708" w:firstLine="708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VIII. УСЛОВИЯ ФИНАНСИРОВАНИЯ </w:t>
      </w:r>
    </w:p>
    <w:p w:rsidR="00ED2928" w:rsidRDefault="00ED2928" w:rsidP="00DD2967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Финансовое обеспечение I этапа Фестиваля осущес</w:t>
      </w:r>
      <w:r w:rsidR="00DD2967">
        <w:rPr>
          <w:color w:val="auto"/>
          <w:sz w:val="28"/>
          <w:szCs w:val="28"/>
        </w:rPr>
        <w:t>твляется за счёт средств бюджета Цимлянского района</w:t>
      </w:r>
      <w:r>
        <w:rPr>
          <w:color w:val="auto"/>
          <w:sz w:val="28"/>
          <w:szCs w:val="28"/>
        </w:rPr>
        <w:t xml:space="preserve"> и внебюджетных средств. </w:t>
      </w:r>
    </w:p>
    <w:p w:rsidR="00ED2928" w:rsidRDefault="00ED2928" w:rsidP="00DD296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Расходы по командированию участников  команды </w:t>
      </w:r>
      <w:r w:rsidR="00E31605">
        <w:rPr>
          <w:color w:val="auto"/>
          <w:sz w:val="28"/>
          <w:szCs w:val="28"/>
        </w:rPr>
        <w:t xml:space="preserve"> муниципалитет</w:t>
      </w:r>
      <w:r w:rsidR="00DD2967">
        <w:rPr>
          <w:color w:val="auto"/>
          <w:sz w:val="28"/>
          <w:szCs w:val="28"/>
        </w:rPr>
        <w:t>а</w:t>
      </w:r>
      <w:r w:rsidR="00BD5FE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на</w:t>
      </w:r>
      <w:r w:rsidR="00BD5FE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II этап Фестиваля (проезд от мест проживания в </w:t>
      </w:r>
      <w:proofErr w:type="gramStart"/>
      <w:r>
        <w:rPr>
          <w:color w:val="auto"/>
          <w:sz w:val="28"/>
          <w:szCs w:val="28"/>
        </w:rPr>
        <w:t>г</w:t>
      </w:r>
      <w:proofErr w:type="gramEnd"/>
      <w:r>
        <w:rPr>
          <w:color w:val="auto"/>
          <w:sz w:val="28"/>
          <w:szCs w:val="28"/>
        </w:rPr>
        <w:t>. Ростов-на-Дону и обратно к месту проживания) производится за счёт средств</w:t>
      </w:r>
      <w:r w:rsidR="00DD2967">
        <w:rPr>
          <w:color w:val="auto"/>
          <w:sz w:val="28"/>
          <w:szCs w:val="28"/>
        </w:rPr>
        <w:t xml:space="preserve"> бюджета Администрации Цимлянского района.</w:t>
      </w:r>
      <w:r>
        <w:rPr>
          <w:color w:val="auto"/>
          <w:sz w:val="28"/>
          <w:szCs w:val="28"/>
        </w:rPr>
        <w:t xml:space="preserve"> </w:t>
      </w:r>
    </w:p>
    <w:p w:rsidR="0054422A" w:rsidRDefault="0054422A" w:rsidP="00ED2928">
      <w:pPr>
        <w:pStyle w:val="Default"/>
        <w:rPr>
          <w:b/>
          <w:bCs/>
          <w:color w:val="auto"/>
          <w:sz w:val="28"/>
          <w:szCs w:val="28"/>
        </w:rPr>
      </w:pPr>
    </w:p>
    <w:p w:rsidR="00ED2928" w:rsidRDefault="00ED2928" w:rsidP="00ED2928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IX. ОБЕСПЕЧЕНИЕ БЕЗОПАСНОСТИ УЧАСТНИКОВ И ЗРИТЕЛЕЙ </w:t>
      </w:r>
    </w:p>
    <w:p w:rsidR="00ED2928" w:rsidRDefault="00ED2928" w:rsidP="00BD5FE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353, а также требования правил по соответствующим видам спорта. </w:t>
      </w:r>
    </w:p>
    <w:p w:rsidR="00ED2928" w:rsidRDefault="00ED2928" w:rsidP="00BD5FE2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lastRenderedPageBreak/>
        <w:t>Оказание скорой медицинской помощи осуществляется в соответствии с приказом Минздрава России 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проведение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организации и (или) выполнить нормативы испытаний (тестов</w:t>
      </w:r>
      <w:proofErr w:type="gramEnd"/>
      <w:r>
        <w:rPr>
          <w:color w:val="auto"/>
          <w:sz w:val="28"/>
          <w:szCs w:val="28"/>
        </w:rPr>
        <w:t xml:space="preserve">) Всероссийского физкультурно-спортивного комплекса «Готов к труду и обороне» (ГТО)». </w:t>
      </w:r>
    </w:p>
    <w:p w:rsidR="00292A9D" w:rsidRDefault="00292A9D" w:rsidP="00BD5FE2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ED2928" w:rsidRDefault="00BD5FE2" w:rsidP="00BD5FE2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X. </w:t>
      </w:r>
      <w:r w:rsidR="00ED2928">
        <w:rPr>
          <w:b/>
          <w:bCs/>
          <w:color w:val="auto"/>
          <w:sz w:val="28"/>
          <w:szCs w:val="28"/>
        </w:rPr>
        <w:t xml:space="preserve"> ПОДАЧА ЗАЯВОК НА УЧАСТИЕ</w:t>
      </w:r>
    </w:p>
    <w:p w:rsidR="0083207D" w:rsidRPr="0083207D" w:rsidRDefault="00ED2928" w:rsidP="009432D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участия во I этапе Фестиваля необходимо направить предварительную заявку до</w:t>
      </w:r>
      <w:r w:rsidR="00E31605">
        <w:rPr>
          <w:color w:val="auto"/>
          <w:sz w:val="28"/>
          <w:szCs w:val="28"/>
        </w:rPr>
        <w:t xml:space="preserve"> 13</w:t>
      </w:r>
      <w:r>
        <w:rPr>
          <w:color w:val="auto"/>
          <w:sz w:val="28"/>
          <w:szCs w:val="28"/>
        </w:rPr>
        <w:t xml:space="preserve"> марта 2020 года по установленной форме (Приложение № 1), заверенную руководителем органа местного самоуправления, на электронные адреса:</w:t>
      </w:r>
      <w:r w:rsidR="00E31605">
        <w:rPr>
          <w:color w:val="auto"/>
          <w:sz w:val="28"/>
          <w:szCs w:val="28"/>
        </w:rPr>
        <w:t xml:space="preserve"> </w:t>
      </w:r>
      <w:hyperlink r:id="rId6" w:anchor="compose?to=cimla_kult%40bk.ru" w:history="1">
        <w:r w:rsidR="0083207D">
          <w:rPr>
            <w:rStyle w:val="a3"/>
            <w:rFonts w:ascii="Arial" w:hAnsi="Arial" w:cs="Arial"/>
            <w:color w:val="666699"/>
            <w:sz w:val="23"/>
            <w:szCs w:val="23"/>
            <w:shd w:val="clear" w:color="auto" w:fill="FFFFFF"/>
          </w:rPr>
          <w:t>cimla_kult@bk.ru</w:t>
        </w:r>
      </w:hyperlink>
      <w:r w:rsidR="00BD5FE2" w:rsidRPr="00BD5FE2">
        <w:rPr>
          <w:color w:val="auto"/>
          <w:sz w:val="28"/>
          <w:szCs w:val="28"/>
        </w:rPr>
        <w:t xml:space="preserve"> </w:t>
      </w:r>
      <w:r w:rsidR="00BD5FE2">
        <w:rPr>
          <w:color w:val="auto"/>
          <w:sz w:val="28"/>
          <w:szCs w:val="28"/>
        </w:rPr>
        <w:t xml:space="preserve">или </w:t>
      </w:r>
      <w:r>
        <w:rPr>
          <w:color w:val="auto"/>
          <w:sz w:val="28"/>
          <w:szCs w:val="28"/>
        </w:rPr>
        <w:t xml:space="preserve"> </w:t>
      </w:r>
      <w:proofErr w:type="spellStart"/>
      <w:r w:rsidR="00BD5FE2">
        <w:rPr>
          <w:color w:val="auto"/>
          <w:sz w:val="28"/>
          <w:szCs w:val="28"/>
          <w:lang w:val="en-US"/>
        </w:rPr>
        <w:t>cimla</w:t>
      </w:r>
      <w:proofErr w:type="spellEnd"/>
      <w:r w:rsidR="00BD5FE2" w:rsidRPr="00BD5FE2">
        <w:rPr>
          <w:color w:val="auto"/>
          <w:sz w:val="28"/>
          <w:szCs w:val="28"/>
        </w:rPr>
        <w:t>@</w:t>
      </w:r>
      <w:proofErr w:type="spellStart"/>
      <w:r w:rsidR="00BD5FE2">
        <w:rPr>
          <w:color w:val="auto"/>
          <w:sz w:val="28"/>
          <w:szCs w:val="28"/>
          <w:lang w:val="en-US"/>
        </w:rPr>
        <w:t>gto</w:t>
      </w:r>
      <w:proofErr w:type="spellEnd"/>
      <w:r w:rsidR="00BD5FE2" w:rsidRPr="00BD5FE2">
        <w:rPr>
          <w:color w:val="auto"/>
          <w:sz w:val="28"/>
          <w:szCs w:val="28"/>
        </w:rPr>
        <w:t>61/</w:t>
      </w:r>
      <w:proofErr w:type="spellStart"/>
      <w:r w:rsidR="00BD5FE2">
        <w:rPr>
          <w:color w:val="auto"/>
          <w:sz w:val="28"/>
          <w:szCs w:val="28"/>
          <w:lang w:val="en-US"/>
        </w:rPr>
        <w:t>ru</w:t>
      </w:r>
      <w:proofErr w:type="spellEnd"/>
      <w:r w:rsidR="0083207D">
        <w:rPr>
          <w:color w:val="auto"/>
          <w:sz w:val="28"/>
          <w:szCs w:val="28"/>
        </w:rPr>
        <w:t>.</w:t>
      </w:r>
    </w:p>
    <w:p w:rsidR="00ED2928" w:rsidRDefault="00BD5FE2" w:rsidP="00BD5FE2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.</w:t>
      </w:r>
    </w:p>
    <w:p w:rsidR="00BD5FE2" w:rsidRDefault="00BD5FE2" w:rsidP="00BD5FE2">
      <w:pPr>
        <w:pStyle w:val="Default"/>
        <w:ind w:firstLine="708"/>
        <w:rPr>
          <w:color w:val="auto"/>
          <w:sz w:val="28"/>
          <w:szCs w:val="28"/>
        </w:rPr>
      </w:pPr>
    </w:p>
    <w:p w:rsidR="00BD5FE2" w:rsidRDefault="00BD5FE2" w:rsidP="00BD5FE2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1 </w:t>
      </w:r>
    </w:p>
    <w:p w:rsidR="00BD5FE2" w:rsidRDefault="00BD5FE2" w:rsidP="00BD5FE2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Положению о фестивале </w:t>
      </w:r>
      <w:proofErr w:type="gramStart"/>
      <w:r>
        <w:rPr>
          <w:sz w:val="20"/>
          <w:szCs w:val="20"/>
        </w:rPr>
        <w:t>Всероссийского</w:t>
      </w:r>
      <w:proofErr w:type="gramEnd"/>
    </w:p>
    <w:p w:rsidR="00BD5FE2" w:rsidRDefault="00BD5FE2" w:rsidP="00BD5FE2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физкультурно-спортивного комплекса «Готов к труду и обороне» (ГТО) </w:t>
      </w:r>
    </w:p>
    <w:p w:rsidR="00BD5FE2" w:rsidRDefault="00BD5FE2" w:rsidP="00BD5FE2">
      <w:pPr>
        <w:pStyle w:val="Default"/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среди семейных команд </w:t>
      </w:r>
    </w:p>
    <w:p w:rsidR="00BD5FE2" w:rsidRDefault="00BD5FE2" w:rsidP="00BD5FE2">
      <w:pPr>
        <w:pStyle w:val="Default"/>
        <w:ind w:firstLine="708"/>
        <w:jc w:val="right"/>
        <w:rPr>
          <w:sz w:val="20"/>
          <w:szCs w:val="20"/>
        </w:rPr>
      </w:pPr>
    </w:p>
    <w:p w:rsidR="00BD5FE2" w:rsidRDefault="00BD5FE2" w:rsidP="00310AB8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ЗАЯВКА</w:t>
      </w:r>
    </w:p>
    <w:p w:rsidR="00BD5FE2" w:rsidRDefault="00BD5FE2" w:rsidP="00310AB8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на участие в программе II этапа фестиваля Всероссийского физкультурно-спортивного комплекса  «Готов к труду и обороне» среди семейных команд в 2020 году</w:t>
      </w:r>
    </w:p>
    <w:p w:rsidR="00BD5FE2" w:rsidRDefault="00BD5FE2" w:rsidP="00310AB8">
      <w:pPr>
        <w:pStyle w:val="Default"/>
        <w:jc w:val="center"/>
        <w:rPr>
          <w:sz w:val="20"/>
          <w:szCs w:val="20"/>
        </w:rPr>
      </w:pPr>
    </w:p>
    <w:p w:rsidR="00BD5FE2" w:rsidRDefault="00BD5FE2" w:rsidP="00BD5FE2">
      <w:pPr>
        <w:pStyle w:val="Default"/>
        <w:jc w:val="center"/>
        <w:rPr>
          <w:sz w:val="20"/>
          <w:szCs w:val="20"/>
        </w:rPr>
      </w:pPr>
    </w:p>
    <w:p w:rsidR="00BD5FE2" w:rsidRDefault="00BD5FE2" w:rsidP="00BD5FE2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:rsidR="00BD5FE2" w:rsidRDefault="00BD5FE2" w:rsidP="00BD5FE2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tbl>
      <w:tblPr>
        <w:tblStyle w:val="a5"/>
        <w:tblW w:w="0" w:type="auto"/>
        <w:tblLook w:val="04A0"/>
      </w:tblPr>
      <w:tblGrid>
        <w:gridCol w:w="817"/>
        <w:gridCol w:w="1595"/>
        <w:gridCol w:w="1595"/>
        <w:gridCol w:w="1595"/>
        <w:gridCol w:w="1595"/>
        <w:gridCol w:w="1983"/>
      </w:tblGrid>
      <w:tr w:rsidR="00BD5FE2" w:rsidTr="007066B2">
        <w:tc>
          <w:tcPr>
            <w:tcW w:w="817" w:type="dxa"/>
          </w:tcPr>
          <w:p w:rsidR="007066B2" w:rsidRDefault="00310AB8" w:rsidP="00BD5F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BD5FE2" w:rsidRDefault="00310AB8" w:rsidP="00BD5F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95" w:type="dxa"/>
          </w:tcPr>
          <w:p w:rsidR="00BD5FE2" w:rsidRDefault="00310AB8" w:rsidP="00BD5F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595" w:type="dxa"/>
          </w:tcPr>
          <w:p w:rsidR="00BD5FE2" w:rsidRDefault="00310AB8" w:rsidP="00BD5F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 (д.м.г.)</w:t>
            </w:r>
          </w:p>
        </w:tc>
        <w:tc>
          <w:tcPr>
            <w:tcW w:w="1595" w:type="dxa"/>
          </w:tcPr>
          <w:p w:rsidR="00BD5FE2" w:rsidRDefault="00310AB8" w:rsidP="00BD5F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номер в АИС ГТО</w:t>
            </w:r>
          </w:p>
        </w:tc>
        <w:tc>
          <w:tcPr>
            <w:tcW w:w="1595" w:type="dxa"/>
          </w:tcPr>
          <w:p w:rsidR="007066B2" w:rsidRDefault="00310AB8" w:rsidP="00BD5F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организации</w:t>
            </w:r>
          </w:p>
          <w:p w:rsidR="00BD5FE2" w:rsidRDefault="00310AB8" w:rsidP="00BD5F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 соответствии с Уставом)</w:t>
            </w:r>
          </w:p>
        </w:tc>
        <w:tc>
          <w:tcPr>
            <w:tcW w:w="1983" w:type="dxa"/>
          </w:tcPr>
          <w:p w:rsidR="00310AB8" w:rsidRDefault="00310AB8" w:rsidP="00310A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Виза врача </w:t>
            </w:r>
          </w:p>
          <w:p w:rsidR="00310AB8" w:rsidRDefault="00310AB8" w:rsidP="00310AB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(допущен) </w:t>
            </w:r>
          </w:p>
          <w:p w:rsidR="00BD5FE2" w:rsidRDefault="00310AB8" w:rsidP="00310AB8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>подпись врача, дата, печать напротив каждого участника соревнований</w:t>
            </w:r>
          </w:p>
        </w:tc>
      </w:tr>
      <w:tr w:rsidR="00BD5FE2" w:rsidTr="007066B2">
        <w:tc>
          <w:tcPr>
            <w:tcW w:w="817" w:type="dxa"/>
          </w:tcPr>
          <w:p w:rsidR="00BD5FE2" w:rsidRDefault="00BD5FE2" w:rsidP="00BD5FE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BD5FE2" w:rsidRDefault="00BD5FE2" w:rsidP="00BD5FE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BD5FE2" w:rsidRDefault="00BD5FE2" w:rsidP="00BD5FE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BD5FE2" w:rsidRDefault="00BD5FE2" w:rsidP="00BD5FE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BD5FE2" w:rsidRDefault="00BD5FE2" w:rsidP="00BD5FE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BD5FE2" w:rsidRDefault="00BD5FE2" w:rsidP="00BD5FE2">
            <w:pPr>
              <w:pStyle w:val="Default"/>
              <w:rPr>
                <w:sz w:val="20"/>
                <w:szCs w:val="20"/>
              </w:rPr>
            </w:pPr>
          </w:p>
        </w:tc>
      </w:tr>
      <w:tr w:rsidR="00BD5FE2" w:rsidTr="007066B2">
        <w:tc>
          <w:tcPr>
            <w:tcW w:w="817" w:type="dxa"/>
          </w:tcPr>
          <w:p w:rsidR="00BD5FE2" w:rsidRDefault="00BD5FE2" w:rsidP="00BD5FE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BD5FE2" w:rsidRDefault="00BD5FE2" w:rsidP="00BD5FE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BD5FE2" w:rsidRDefault="00BD5FE2" w:rsidP="00BD5FE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BD5FE2" w:rsidRDefault="00BD5FE2" w:rsidP="00BD5FE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BD5FE2" w:rsidRDefault="00BD5FE2" w:rsidP="00BD5FE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BD5FE2" w:rsidRDefault="00BD5FE2" w:rsidP="00BD5FE2">
            <w:pPr>
              <w:pStyle w:val="Default"/>
              <w:rPr>
                <w:sz w:val="20"/>
                <w:szCs w:val="20"/>
              </w:rPr>
            </w:pPr>
          </w:p>
        </w:tc>
      </w:tr>
      <w:tr w:rsidR="00BD5FE2" w:rsidTr="007066B2">
        <w:tc>
          <w:tcPr>
            <w:tcW w:w="817" w:type="dxa"/>
          </w:tcPr>
          <w:p w:rsidR="00BD5FE2" w:rsidRDefault="00BD5FE2" w:rsidP="00BD5FE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BD5FE2" w:rsidRDefault="00BD5FE2" w:rsidP="00BD5FE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BD5FE2" w:rsidRDefault="00BD5FE2" w:rsidP="00BD5FE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BD5FE2" w:rsidRDefault="00BD5FE2" w:rsidP="00BD5FE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BD5FE2" w:rsidRDefault="00BD5FE2" w:rsidP="00BD5FE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BD5FE2" w:rsidRDefault="00BD5FE2" w:rsidP="00BD5FE2">
            <w:pPr>
              <w:pStyle w:val="Default"/>
              <w:rPr>
                <w:sz w:val="20"/>
                <w:szCs w:val="20"/>
              </w:rPr>
            </w:pPr>
          </w:p>
        </w:tc>
      </w:tr>
      <w:tr w:rsidR="00BD5FE2" w:rsidTr="007066B2">
        <w:tc>
          <w:tcPr>
            <w:tcW w:w="817" w:type="dxa"/>
          </w:tcPr>
          <w:p w:rsidR="00BD5FE2" w:rsidRDefault="00BD5FE2" w:rsidP="00BD5FE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BD5FE2" w:rsidRDefault="00BD5FE2" w:rsidP="00BD5FE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BD5FE2" w:rsidRDefault="00BD5FE2" w:rsidP="00BD5FE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BD5FE2" w:rsidRDefault="00BD5FE2" w:rsidP="00BD5FE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BD5FE2" w:rsidRDefault="00BD5FE2" w:rsidP="00BD5FE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BD5FE2" w:rsidRDefault="00BD5FE2" w:rsidP="00BD5FE2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BD5FE2" w:rsidRDefault="00BD5FE2" w:rsidP="00BD5FE2">
      <w:pPr>
        <w:pStyle w:val="Default"/>
        <w:rPr>
          <w:sz w:val="20"/>
          <w:szCs w:val="20"/>
        </w:rPr>
      </w:pPr>
    </w:p>
    <w:p w:rsidR="00BD5FE2" w:rsidRDefault="007066B2" w:rsidP="00BD5F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Глава Администрации __________ поселения    ________________    _________________________</w:t>
      </w:r>
    </w:p>
    <w:p w:rsidR="007066B2" w:rsidRDefault="007066B2" w:rsidP="00BD5F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432DD">
        <w:rPr>
          <w:sz w:val="20"/>
          <w:szCs w:val="20"/>
        </w:rPr>
        <w:t>(Руководитель организации)</w:t>
      </w:r>
      <w:r>
        <w:rPr>
          <w:sz w:val="20"/>
          <w:szCs w:val="20"/>
        </w:rPr>
        <w:t xml:space="preserve">                                                                                         Подпись                      ФИО</w:t>
      </w:r>
    </w:p>
    <w:p w:rsidR="007066B2" w:rsidRDefault="007066B2" w:rsidP="00BD5FE2">
      <w:pPr>
        <w:pStyle w:val="Default"/>
        <w:rPr>
          <w:sz w:val="20"/>
          <w:szCs w:val="20"/>
        </w:rPr>
      </w:pPr>
    </w:p>
    <w:p w:rsidR="007066B2" w:rsidRDefault="007066B2" w:rsidP="00BD5F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                                                                                   МП</w:t>
      </w:r>
    </w:p>
    <w:p w:rsidR="007066B2" w:rsidRDefault="007066B2" w:rsidP="00BD5F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дата </w:t>
      </w:r>
    </w:p>
    <w:sectPr w:rsidR="007066B2" w:rsidSect="00EB64F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2DB2"/>
    <w:multiLevelType w:val="hybridMultilevel"/>
    <w:tmpl w:val="F90AAACE"/>
    <w:lvl w:ilvl="0" w:tplc="14928C6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4CA410D"/>
    <w:multiLevelType w:val="hybridMultilevel"/>
    <w:tmpl w:val="C6B820E0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">
    <w:nsid w:val="4C3A1D09"/>
    <w:multiLevelType w:val="multilevel"/>
    <w:tmpl w:val="28F6D67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4D9B7017"/>
    <w:multiLevelType w:val="hybridMultilevel"/>
    <w:tmpl w:val="A4E467DC"/>
    <w:lvl w:ilvl="0" w:tplc="D194AC8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7EB36E63"/>
    <w:multiLevelType w:val="hybridMultilevel"/>
    <w:tmpl w:val="7272EEB4"/>
    <w:lvl w:ilvl="0" w:tplc="F6802330">
      <w:start w:val="1"/>
      <w:numFmt w:val="upperRoman"/>
      <w:lvlText w:val="%1."/>
      <w:lvlJc w:val="left"/>
      <w:pPr>
        <w:ind w:left="426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>
    <w:nsid w:val="7F0C56BD"/>
    <w:multiLevelType w:val="hybridMultilevel"/>
    <w:tmpl w:val="FFC86700"/>
    <w:lvl w:ilvl="0" w:tplc="493CD5D6">
      <w:start w:val="1"/>
      <w:numFmt w:val="upperRoman"/>
      <w:lvlText w:val="%1."/>
      <w:lvlJc w:val="left"/>
      <w:pPr>
        <w:ind w:left="42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87150"/>
    <w:rsid w:val="000327A6"/>
    <w:rsid w:val="00037900"/>
    <w:rsid w:val="00057BFA"/>
    <w:rsid w:val="00060FE8"/>
    <w:rsid w:val="00074663"/>
    <w:rsid w:val="00092EC5"/>
    <w:rsid w:val="00093A34"/>
    <w:rsid w:val="000A033F"/>
    <w:rsid w:val="000B12D6"/>
    <w:rsid w:val="000D3E8B"/>
    <w:rsid w:val="000F0D23"/>
    <w:rsid w:val="000F3946"/>
    <w:rsid w:val="001157A7"/>
    <w:rsid w:val="00123ECB"/>
    <w:rsid w:val="00147E81"/>
    <w:rsid w:val="00153F1C"/>
    <w:rsid w:val="00171CB2"/>
    <w:rsid w:val="00174268"/>
    <w:rsid w:val="00175180"/>
    <w:rsid w:val="0018626B"/>
    <w:rsid w:val="0018662E"/>
    <w:rsid w:val="001A0466"/>
    <w:rsid w:val="001C2FDF"/>
    <w:rsid w:val="001D2040"/>
    <w:rsid w:val="001F13D1"/>
    <w:rsid w:val="00225445"/>
    <w:rsid w:val="00226A78"/>
    <w:rsid w:val="002575BF"/>
    <w:rsid w:val="00267C92"/>
    <w:rsid w:val="00286066"/>
    <w:rsid w:val="00287150"/>
    <w:rsid w:val="00292A9D"/>
    <w:rsid w:val="00293C16"/>
    <w:rsid w:val="002A03EA"/>
    <w:rsid w:val="002A1040"/>
    <w:rsid w:val="002A6CA3"/>
    <w:rsid w:val="002C212C"/>
    <w:rsid w:val="002D74F7"/>
    <w:rsid w:val="002F6C45"/>
    <w:rsid w:val="0030087C"/>
    <w:rsid w:val="00310AB8"/>
    <w:rsid w:val="003242FB"/>
    <w:rsid w:val="00334794"/>
    <w:rsid w:val="0033685D"/>
    <w:rsid w:val="0034493C"/>
    <w:rsid w:val="00380DA2"/>
    <w:rsid w:val="00397DC0"/>
    <w:rsid w:val="003A082C"/>
    <w:rsid w:val="003D14D2"/>
    <w:rsid w:val="004240E3"/>
    <w:rsid w:val="004255D2"/>
    <w:rsid w:val="00431AB5"/>
    <w:rsid w:val="004416A5"/>
    <w:rsid w:val="004461DD"/>
    <w:rsid w:val="00454B15"/>
    <w:rsid w:val="0046146B"/>
    <w:rsid w:val="00485A78"/>
    <w:rsid w:val="00491176"/>
    <w:rsid w:val="004A1517"/>
    <w:rsid w:val="004A51CE"/>
    <w:rsid w:val="004B66BC"/>
    <w:rsid w:val="00503329"/>
    <w:rsid w:val="0050673A"/>
    <w:rsid w:val="00523A6F"/>
    <w:rsid w:val="00535D88"/>
    <w:rsid w:val="0054145A"/>
    <w:rsid w:val="0054422A"/>
    <w:rsid w:val="00557A03"/>
    <w:rsid w:val="005658EE"/>
    <w:rsid w:val="00576BFE"/>
    <w:rsid w:val="0058669E"/>
    <w:rsid w:val="005B0FFD"/>
    <w:rsid w:val="005D7205"/>
    <w:rsid w:val="005E3620"/>
    <w:rsid w:val="00607C4A"/>
    <w:rsid w:val="00632713"/>
    <w:rsid w:val="00640D0D"/>
    <w:rsid w:val="006641E9"/>
    <w:rsid w:val="00695822"/>
    <w:rsid w:val="006A6E76"/>
    <w:rsid w:val="006C1497"/>
    <w:rsid w:val="006D319A"/>
    <w:rsid w:val="006E43FE"/>
    <w:rsid w:val="006F3F60"/>
    <w:rsid w:val="006F49B8"/>
    <w:rsid w:val="006F5566"/>
    <w:rsid w:val="007066B2"/>
    <w:rsid w:val="00714539"/>
    <w:rsid w:val="00746F38"/>
    <w:rsid w:val="0076626A"/>
    <w:rsid w:val="00772932"/>
    <w:rsid w:val="0077411A"/>
    <w:rsid w:val="00777B0F"/>
    <w:rsid w:val="0078096A"/>
    <w:rsid w:val="007A6D5F"/>
    <w:rsid w:val="007A71F3"/>
    <w:rsid w:val="007B404B"/>
    <w:rsid w:val="007C2CFF"/>
    <w:rsid w:val="007F103F"/>
    <w:rsid w:val="00824282"/>
    <w:rsid w:val="0083207D"/>
    <w:rsid w:val="00863562"/>
    <w:rsid w:val="008657AD"/>
    <w:rsid w:val="00874255"/>
    <w:rsid w:val="00896071"/>
    <w:rsid w:val="008A2B45"/>
    <w:rsid w:val="008B581D"/>
    <w:rsid w:val="008C49F6"/>
    <w:rsid w:val="008D6DFB"/>
    <w:rsid w:val="008F2B08"/>
    <w:rsid w:val="008F3F59"/>
    <w:rsid w:val="008F4DCA"/>
    <w:rsid w:val="009432DD"/>
    <w:rsid w:val="00965E17"/>
    <w:rsid w:val="00976C2C"/>
    <w:rsid w:val="00981F9C"/>
    <w:rsid w:val="009824FE"/>
    <w:rsid w:val="00986918"/>
    <w:rsid w:val="009B1A5B"/>
    <w:rsid w:val="00A1334B"/>
    <w:rsid w:val="00A15DD4"/>
    <w:rsid w:val="00A402E3"/>
    <w:rsid w:val="00A65363"/>
    <w:rsid w:val="00A65449"/>
    <w:rsid w:val="00A65D27"/>
    <w:rsid w:val="00A67809"/>
    <w:rsid w:val="00AB0E2E"/>
    <w:rsid w:val="00AB134A"/>
    <w:rsid w:val="00AC11E5"/>
    <w:rsid w:val="00AE03B3"/>
    <w:rsid w:val="00AE1D6D"/>
    <w:rsid w:val="00AE6712"/>
    <w:rsid w:val="00B142D1"/>
    <w:rsid w:val="00B45878"/>
    <w:rsid w:val="00B54B23"/>
    <w:rsid w:val="00B65D0D"/>
    <w:rsid w:val="00B6708F"/>
    <w:rsid w:val="00B86963"/>
    <w:rsid w:val="00BD28D2"/>
    <w:rsid w:val="00BD5596"/>
    <w:rsid w:val="00BD5FE2"/>
    <w:rsid w:val="00BD6B84"/>
    <w:rsid w:val="00BE4467"/>
    <w:rsid w:val="00BF7239"/>
    <w:rsid w:val="00C02948"/>
    <w:rsid w:val="00C35C0A"/>
    <w:rsid w:val="00C565C3"/>
    <w:rsid w:val="00C613D7"/>
    <w:rsid w:val="00C828CA"/>
    <w:rsid w:val="00CA7DBC"/>
    <w:rsid w:val="00CB439D"/>
    <w:rsid w:val="00CC7D98"/>
    <w:rsid w:val="00CE4EAC"/>
    <w:rsid w:val="00CF0AA7"/>
    <w:rsid w:val="00D0046A"/>
    <w:rsid w:val="00D04FF1"/>
    <w:rsid w:val="00D10EDE"/>
    <w:rsid w:val="00D22F6F"/>
    <w:rsid w:val="00D74556"/>
    <w:rsid w:val="00D940DD"/>
    <w:rsid w:val="00DA446E"/>
    <w:rsid w:val="00DB006F"/>
    <w:rsid w:val="00DC2597"/>
    <w:rsid w:val="00DC3262"/>
    <w:rsid w:val="00DC3846"/>
    <w:rsid w:val="00DD2967"/>
    <w:rsid w:val="00DE315A"/>
    <w:rsid w:val="00DE51AB"/>
    <w:rsid w:val="00DE5FB9"/>
    <w:rsid w:val="00DF25AD"/>
    <w:rsid w:val="00DF3D00"/>
    <w:rsid w:val="00E163BC"/>
    <w:rsid w:val="00E31605"/>
    <w:rsid w:val="00E326A6"/>
    <w:rsid w:val="00E529E4"/>
    <w:rsid w:val="00E56674"/>
    <w:rsid w:val="00E91103"/>
    <w:rsid w:val="00EB64F5"/>
    <w:rsid w:val="00EB7577"/>
    <w:rsid w:val="00ED2928"/>
    <w:rsid w:val="00ED5349"/>
    <w:rsid w:val="00EE1181"/>
    <w:rsid w:val="00F7681C"/>
    <w:rsid w:val="00F969A0"/>
    <w:rsid w:val="00FB0A7D"/>
    <w:rsid w:val="00FB2EF9"/>
    <w:rsid w:val="00FC63AC"/>
    <w:rsid w:val="00FE15CD"/>
    <w:rsid w:val="00FF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87150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8715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rsid w:val="00287150"/>
    <w:rPr>
      <w:color w:val="0000FF"/>
      <w:u w:val="single"/>
    </w:rPr>
  </w:style>
  <w:style w:type="paragraph" w:customStyle="1" w:styleId="1">
    <w:name w:val="Обычный1"/>
    <w:uiPriority w:val="99"/>
    <w:rsid w:val="004461DD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4461DD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267C92"/>
    <w:pPr>
      <w:ind w:left="720"/>
      <w:contextualSpacing/>
    </w:pPr>
  </w:style>
  <w:style w:type="table" w:styleId="a5">
    <w:name w:val="Table Grid"/>
    <w:basedOn w:val="a1"/>
    <w:uiPriority w:val="59"/>
    <w:rsid w:val="001F1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33479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9869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691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B0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93A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.yandex.ru/?ncrnd=420&amp;uid=11300000233532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E11B8-CCE9-49B5-9432-C9B5F9D4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7</cp:revision>
  <cp:lastPrinted>2020-02-26T08:06:00Z</cp:lastPrinted>
  <dcterms:created xsi:type="dcterms:W3CDTF">2020-03-06T10:21:00Z</dcterms:created>
  <dcterms:modified xsi:type="dcterms:W3CDTF">2020-03-10T06:22:00Z</dcterms:modified>
</cp:coreProperties>
</file>